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spacing w:line="240" w:lineRule="auto"/>
        <w:jc w:val="center"/>
        <w:rPr>
          <w:rFonts w:ascii="Nanum Gothic" w:cs="Nanum Gothic" w:eastAsia="Nanum Gothic" w:hAnsi="Nanum Gothic"/>
          <w:sz w:val="36"/>
          <w:szCs w:val="36"/>
        </w:rPr>
      </w:pPr>
      <w:r w:rsidDel="00000000" w:rsidR="00000000" w:rsidRPr="00000000">
        <w:rPr>
          <w:rFonts w:ascii="Nanum Gothic" w:cs="Nanum Gothic" w:eastAsia="Nanum Gothic" w:hAnsi="Nanum Gothic"/>
          <w:sz w:val="36"/>
          <w:szCs w:val="36"/>
          <w:rtl w:val="0"/>
        </w:rPr>
        <w:t xml:space="preserve">Maximum Weight Clique Search (MWCS) 구현</w:t>
      </w:r>
    </w:p>
    <w:p w:rsidR="00000000" w:rsidDel="00000000" w:rsidP="00000000" w:rsidRDefault="00000000" w:rsidRPr="00000000" w14:paraId="00000002">
      <w:pPr>
        <w:spacing w:line="240" w:lineRule="auto"/>
        <w:rPr>
          <w:rFonts w:ascii="Nanum Gothic" w:cs="Nanum Gothic" w:eastAsia="Nanum Gothic" w:hAnsi="Nanum Gothic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spacing w:line="240" w:lineRule="auto"/>
        <w:jc w:val="right"/>
        <w:rPr>
          <w:rFonts w:ascii="Nanum Gothic" w:cs="Nanum Gothic" w:eastAsia="Nanum Gothic" w:hAnsi="Nanum Gothic"/>
          <w:sz w:val="20"/>
          <w:szCs w:val="20"/>
        </w:rPr>
      </w:pPr>
      <w:r w:rsidDel="00000000" w:rsidR="00000000" w:rsidRPr="00000000">
        <w:rPr>
          <w:rFonts w:ascii="Nanum Gothic" w:cs="Nanum Gothic" w:eastAsia="Nanum Gothic" w:hAnsi="Nanum Gothic"/>
          <w:sz w:val="20"/>
          <w:szCs w:val="20"/>
          <w:rtl w:val="0"/>
        </w:rPr>
        <w:t xml:space="preserve">지능기전공학부 무인이동체공학전공</w:t>
      </w:r>
    </w:p>
    <w:p w:rsidR="00000000" w:rsidDel="00000000" w:rsidP="00000000" w:rsidRDefault="00000000" w:rsidRPr="00000000" w14:paraId="00000004">
      <w:pPr>
        <w:spacing w:line="240" w:lineRule="auto"/>
        <w:jc w:val="right"/>
        <w:rPr>
          <w:rFonts w:ascii="Nanum Gothic" w:cs="Nanum Gothic" w:eastAsia="Nanum Gothic" w:hAnsi="Nanum Gothic"/>
          <w:sz w:val="20"/>
          <w:szCs w:val="20"/>
        </w:rPr>
      </w:pPr>
      <w:r w:rsidDel="00000000" w:rsidR="00000000" w:rsidRPr="00000000">
        <w:rPr>
          <w:rFonts w:ascii="Nanum Gothic" w:cs="Nanum Gothic" w:eastAsia="Nanum Gothic" w:hAnsi="Nanum Gothic"/>
          <w:sz w:val="20"/>
          <w:szCs w:val="20"/>
          <w:rtl w:val="0"/>
        </w:rPr>
        <w:t xml:space="preserve">18012635 양원석</w:t>
      </w:r>
    </w:p>
    <w:p w:rsidR="00000000" w:rsidDel="00000000" w:rsidP="00000000" w:rsidRDefault="00000000" w:rsidRPr="00000000" w14:paraId="00000005">
      <w:pPr>
        <w:spacing w:line="240" w:lineRule="auto"/>
        <w:rPr>
          <w:rFonts w:ascii="Nanum Gothic" w:cs="Nanum Gothic" w:eastAsia="Nanum Gothic" w:hAnsi="Nanum Gothic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spacing w:line="276" w:lineRule="auto"/>
        <w:rPr>
          <w:rFonts w:ascii="Nanum Gothic" w:cs="Nanum Gothic" w:eastAsia="Nanum Gothic" w:hAnsi="Nanum Gothic"/>
          <w:sz w:val="28"/>
          <w:szCs w:val="28"/>
        </w:rPr>
      </w:pPr>
      <w:r w:rsidDel="00000000" w:rsidR="00000000" w:rsidRPr="00000000">
        <w:rPr>
          <w:rFonts w:ascii="Nanum Gothic" w:cs="Nanum Gothic" w:eastAsia="Nanum Gothic" w:hAnsi="Nanum Gothic"/>
          <w:sz w:val="28"/>
          <w:szCs w:val="28"/>
          <w:rtl w:val="0"/>
        </w:rPr>
        <w:t xml:space="preserve">1. 구현 아이디어</w:t>
      </w:r>
    </w:p>
    <w:p w:rsidR="00000000" w:rsidDel="00000000" w:rsidP="00000000" w:rsidRDefault="00000000" w:rsidRPr="00000000" w14:paraId="00000007">
      <w:pPr>
        <w:spacing w:line="276" w:lineRule="auto"/>
        <w:rPr>
          <w:rFonts w:ascii="Nanum Gothic" w:cs="Nanum Gothic" w:eastAsia="Nanum Gothic" w:hAnsi="Nanum Gothic"/>
          <w:sz w:val="20"/>
          <w:szCs w:val="20"/>
        </w:rPr>
      </w:pPr>
      <w:r w:rsidDel="00000000" w:rsidR="00000000" w:rsidRPr="00000000">
        <w:rPr>
          <w:rFonts w:ascii="Nanum Gothic" w:cs="Nanum Gothic" w:eastAsia="Nanum Gothic" w:hAnsi="Nanum Gothic"/>
          <w:sz w:val="20"/>
          <w:szCs w:val="20"/>
          <w:rtl w:val="0"/>
        </w:rPr>
        <w:t xml:space="preserve">clique는 모든 정점이 이어져있는 서브 그래프를 의미한다. 한 그래프 안에서 가장 작은 clique는 간선으로 이어진 두 정점이다. 최소 clique의 두 정점과 모두 연결되어 있는 새로운 정점을 하나씩 추가하면  clique를 확장해 나갈 수 있다. 이후에도 같은 방법으로 clique를 한단계씩 확장해나가며 찾은 모든 clique 중 가장 가중치가 높은 clique를 찾는 방식으로 구현하였다.</w:t>
      </w:r>
    </w:p>
    <w:p w:rsidR="00000000" w:rsidDel="00000000" w:rsidP="00000000" w:rsidRDefault="00000000" w:rsidRPr="00000000" w14:paraId="00000008">
      <w:pPr>
        <w:spacing w:line="276" w:lineRule="auto"/>
        <w:rPr>
          <w:rFonts w:ascii="Nanum Gothic" w:cs="Nanum Gothic" w:eastAsia="Nanum Gothic" w:hAnsi="Nanum Gothic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spacing w:line="276" w:lineRule="auto"/>
        <w:rPr>
          <w:rFonts w:ascii="Nanum Gothic" w:cs="Nanum Gothic" w:eastAsia="Nanum Gothic" w:hAnsi="Nanum Gothic"/>
          <w:sz w:val="28"/>
          <w:szCs w:val="28"/>
        </w:rPr>
      </w:pPr>
      <w:r w:rsidDel="00000000" w:rsidR="00000000" w:rsidRPr="00000000">
        <w:rPr>
          <w:rFonts w:ascii="Nanum Gothic" w:cs="Nanum Gothic" w:eastAsia="Nanum Gothic" w:hAnsi="Nanum Gothic"/>
          <w:sz w:val="28"/>
          <w:szCs w:val="28"/>
          <w:rtl w:val="0"/>
        </w:rPr>
        <w:t xml:space="preserve">2. 알고리즘 분석</w:t>
      </w:r>
    </w:p>
    <w:p w:rsidR="00000000" w:rsidDel="00000000" w:rsidP="00000000" w:rsidRDefault="00000000" w:rsidRPr="00000000" w14:paraId="0000000A">
      <w:pPr>
        <w:spacing w:line="276" w:lineRule="auto"/>
        <w:rPr>
          <w:rFonts w:ascii="Nanum Gothic" w:cs="Nanum Gothic" w:eastAsia="Nanum Gothic" w:hAnsi="Nanum Gothic"/>
          <w:sz w:val="24"/>
          <w:szCs w:val="24"/>
        </w:rPr>
      </w:pPr>
      <w:r w:rsidDel="00000000" w:rsidR="00000000" w:rsidRPr="00000000">
        <w:rPr>
          <w:rFonts w:ascii="Nanum Gothic" w:cs="Nanum Gothic" w:eastAsia="Nanum Gothic" w:hAnsi="Nanum Gothic"/>
          <w:sz w:val="24"/>
          <w:szCs w:val="24"/>
          <w:rtl w:val="0"/>
        </w:rPr>
        <w:t xml:space="preserve">2.1 정의</w:t>
      </w:r>
    </w:p>
    <w:p w:rsidR="00000000" w:rsidDel="00000000" w:rsidP="00000000" w:rsidRDefault="00000000" w:rsidRPr="00000000" w14:paraId="0000000B">
      <w:pPr>
        <w:spacing w:line="276" w:lineRule="auto"/>
        <w:rPr>
          <w:rFonts w:ascii="Nanum Gothic" w:cs="Nanum Gothic" w:eastAsia="Nanum Gothic" w:hAnsi="Nanum Gothic"/>
          <w:sz w:val="20"/>
          <w:szCs w:val="20"/>
        </w:rPr>
      </w:pPr>
      <w:r w:rsidDel="00000000" w:rsidR="00000000" w:rsidRPr="00000000">
        <w:rPr>
          <w:rFonts w:ascii="Nanum Gothic" w:cs="Nanum Gothic" w:eastAsia="Nanum Gothic" w:hAnsi="Nanum Gothic"/>
          <w:sz w:val="20"/>
          <w:szCs w:val="20"/>
          <w:rtl w:val="0"/>
        </w:rPr>
        <w:t xml:space="preserve">알고리즘에서 사용된 변수들에 대한 정의는 다음과 같다.</w:t>
      </w:r>
    </w:p>
    <w:p w:rsidR="00000000" w:rsidDel="00000000" w:rsidP="00000000" w:rsidRDefault="00000000" w:rsidRPr="00000000" w14:paraId="0000000C">
      <w:pPr>
        <w:spacing w:line="276" w:lineRule="auto"/>
        <w:rPr>
          <w:rFonts w:ascii="Nanum Gothic" w:cs="Nanum Gothic" w:eastAsia="Nanum Gothic" w:hAnsi="Nanum Gothic"/>
          <w:sz w:val="20"/>
          <w:szCs w:val="20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20"/>
          <w:szCs w:val="20"/>
          <w:rtl w:val="0"/>
        </w:rPr>
        <w:t xml:space="preserve">N, M</w:t>
      </w:r>
      <w:r w:rsidDel="00000000" w:rsidR="00000000" w:rsidRPr="00000000">
        <w:rPr>
          <w:rFonts w:ascii="Nanum Gothic" w:cs="Nanum Gothic" w:eastAsia="Nanum Gothic" w:hAnsi="Nanum Gothic"/>
          <w:sz w:val="20"/>
          <w:szCs w:val="20"/>
          <w:rtl w:val="0"/>
        </w:rPr>
        <w:t xml:space="preserve"> : 정점의 개수와 간선의 개수</w:t>
      </w:r>
    </w:p>
    <w:p w:rsidR="00000000" w:rsidDel="00000000" w:rsidP="00000000" w:rsidRDefault="00000000" w:rsidRPr="00000000" w14:paraId="0000000D">
      <w:pPr>
        <w:spacing w:line="276" w:lineRule="auto"/>
        <w:rPr>
          <w:rFonts w:ascii="Nanum Gothic" w:cs="Nanum Gothic" w:eastAsia="Nanum Gothic" w:hAnsi="Nanum Gothic"/>
          <w:sz w:val="20"/>
          <w:szCs w:val="20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20"/>
          <w:szCs w:val="20"/>
          <w:rtl w:val="0"/>
        </w:rPr>
        <w:t xml:space="preserve">matrix</w:t>
      </w:r>
      <w:r w:rsidDel="00000000" w:rsidR="00000000" w:rsidRPr="00000000">
        <w:rPr>
          <w:rFonts w:ascii="Nanum Gothic" w:cs="Nanum Gothic" w:eastAsia="Nanum Gothic" w:hAnsi="Nanum Gothic"/>
          <w:sz w:val="20"/>
          <w:szCs w:val="20"/>
          <w:rtl w:val="0"/>
        </w:rPr>
        <w:t xml:space="preserve"> :정점 연결 정보와 가중치를 담은 N * N의 2차원 정수 배열</w:t>
      </w:r>
    </w:p>
    <w:p w:rsidR="00000000" w:rsidDel="00000000" w:rsidP="00000000" w:rsidRDefault="00000000" w:rsidRPr="00000000" w14:paraId="0000000E">
      <w:pPr>
        <w:spacing w:line="276" w:lineRule="auto"/>
        <w:rPr>
          <w:rFonts w:ascii="Nanum Gothic" w:cs="Nanum Gothic" w:eastAsia="Nanum Gothic" w:hAnsi="Nanum Gothic"/>
          <w:sz w:val="20"/>
          <w:szCs w:val="20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20"/>
          <w:szCs w:val="20"/>
          <w:rtl w:val="0"/>
        </w:rPr>
        <w:t xml:space="preserve">maximal</w:t>
      </w:r>
      <w:r w:rsidDel="00000000" w:rsidR="00000000" w:rsidRPr="00000000">
        <w:rPr>
          <w:rFonts w:ascii="Nanum Gothic" w:cs="Nanum Gothic" w:eastAsia="Nanum Gothic" w:hAnsi="Nanum Gothic"/>
          <w:sz w:val="20"/>
          <w:szCs w:val="20"/>
          <w:rtl w:val="0"/>
        </w:rPr>
        <w:t xml:space="preserve"> : 최고 가중치를 가진 clique의 정보를 담는 노드</w:t>
      </w:r>
    </w:p>
    <w:p w:rsidR="00000000" w:rsidDel="00000000" w:rsidP="00000000" w:rsidRDefault="00000000" w:rsidRPr="00000000" w14:paraId="0000000F">
      <w:pPr>
        <w:spacing w:line="276" w:lineRule="auto"/>
        <w:rPr>
          <w:rFonts w:ascii="Nanum Gothic" w:cs="Nanum Gothic" w:eastAsia="Nanum Gothic" w:hAnsi="Nanum Gothic"/>
          <w:sz w:val="20"/>
          <w:szCs w:val="20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20"/>
          <w:szCs w:val="20"/>
          <w:rtl w:val="0"/>
        </w:rPr>
        <w:t xml:space="preserve">cand_list</w:t>
      </w:r>
      <w:r w:rsidDel="00000000" w:rsidR="00000000" w:rsidRPr="00000000">
        <w:rPr>
          <w:rFonts w:ascii="Nanum Gothic" w:cs="Nanum Gothic" w:eastAsia="Nanum Gothic" w:hAnsi="Nanum Gothic"/>
          <w:sz w:val="20"/>
          <w:szCs w:val="20"/>
          <w:rtl w:val="0"/>
        </w:rPr>
        <w:t xml:space="preserve"> : 현재 clique들의 정보를 담고 있는 리스트 ADT</w:t>
      </w:r>
    </w:p>
    <w:p w:rsidR="00000000" w:rsidDel="00000000" w:rsidP="00000000" w:rsidRDefault="00000000" w:rsidRPr="00000000" w14:paraId="00000010">
      <w:pPr>
        <w:spacing w:line="276" w:lineRule="auto"/>
        <w:rPr>
          <w:rFonts w:ascii="Nanum Gothic" w:cs="Nanum Gothic" w:eastAsia="Nanum Gothic" w:hAnsi="Nanum Gothic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spacing w:line="276" w:lineRule="auto"/>
        <w:rPr>
          <w:rFonts w:ascii="Nanum Gothic" w:cs="Nanum Gothic" w:eastAsia="Nanum Gothic" w:hAnsi="Nanum Gothic"/>
          <w:sz w:val="24"/>
          <w:szCs w:val="24"/>
        </w:rPr>
      </w:pPr>
      <w:r w:rsidDel="00000000" w:rsidR="00000000" w:rsidRPr="00000000">
        <w:rPr>
          <w:rFonts w:ascii="Nanum Gothic" w:cs="Nanum Gothic" w:eastAsia="Nanum Gothic" w:hAnsi="Nanum Gothic"/>
          <w:sz w:val="24"/>
          <w:szCs w:val="24"/>
          <w:rtl w:val="0"/>
        </w:rPr>
        <w:t xml:space="preserve">2.2 알고리즘</w:t>
      </w:r>
    </w:p>
    <w:p w:rsidR="00000000" w:rsidDel="00000000" w:rsidP="00000000" w:rsidRDefault="00000000" w:rsidRPr="00000000" w14:paraId="00000012">
      <w:pPr>
        <w:spacing w:line="276" w:lineRule="auto"/>
        <w:rPr>
          <w:rFonts w:ascii="Nanum Gothic" w:cs="Nanum Gothic" w:eastAsia="Nanum Gothic" w:hAnsi="Nanum Gothic"/>
          <w:sz w:val="20"/>
          <w:szCs w:val="20"/>
        </w:rPr>
      </w:pPr>
      <w:r w:rsidDel="00000000" w:rsidR="00000000" w:rsidRPr="00000000">
        <w:rPr>
          <w:rFonts w:ascii="Nanum Gothic" w:cs="Nanum Gothic" w:eastAsia="Nanum Gothic" w:hAnsi="Nanum Gothic"/>
          <w:sz w:val="20"/>
          <w:szCs w:val="20"/>
          <w:rtl w:val="0"/>
        </w:rPr>
        <w:t xml:space="preserve">1단계 : N, M으로 matrix 초기화</w:t>
      </w:r>
    </w:p>
    <w:p w:rsidR="00000000" w:rsidDel="00000000" w:rsidP="00000000" w:rsidRDefault="00000000" w:rsidRPr="00000000" w14:paraId="00000013">
      <w:pPr>
        <w:spacing w:line="276" w:lineRule="auto"/>
        <w:rPr>
          <w:rFonts w:ascii="Nanum Gothic" w:cs="Nanum Gothic" w:eastAsia="Nanum Gothic" w:hAnsi="Nanum Gothic"/>
          <w:sz w:val="20"/>
          <w:szCs w:val="20"/>
        </w:rPr>
      </w:pPr>
      <w:r w:rsidDel="00000000" w:rsidR="00000000" w:rsidRPr="00000000">
        <w:rPr>
          <w:rFonts w:ascii="Nanum Gothic" w:cs="Nanum Gothic" w:eastAsia="Nanum Gothic" w:hAnsi="Nanum Gothic"/>
          <w:sz w:val="20"/>
          <w:szCs w:val="20"/>
          <w:rtl w:val="0"/>
        </w:rPr>
        <w:t xml:space="preserve">2단계 : 입력된 그래프 정보를 matrix에 저장</w:t>
      </w:r>
    </w:p>
    <w:p w:rsidR="00000000" w:rsidDel="00000000" w:rsidP="00000000" w:rsidRDefault="00000000" w:rsidRPr="00000000" w14:paraId="00000014">
      <w:pPr>
        <w:spacing w:line="276" w:lineRule="auto"/>
        <w:rPr>
          <w:rFonts w:ascii="Nanum Gothic" w:cs="Nanum Gothic" w:eastAsia="Nanum Gothic" w:hAnsi="Nanum Gothic"/>
          <w:sz w:val="20"/>
          <w:szCs w:val="20"/>
        </w:rPr>
      </w:pPr>
      <w:r w:rsidDel="00000000" w:rsidR="00000000" w:rsidRPr="00000000">
        <w:rPr>
          <w:rFonts w:ascii="Nanum Gothic" w:cs="Nanum Gothic" w:eastAsia="Nanum Gothic" w:hAnsi="Nanum Gothic"/>
          <w:sz w:val="20"/>
          <w:szCs w:val="20"/>
          <w:rtl w:val="0"/>
        </w:rPr>
        <w:t xml:space="preserve">3단계 : maximal의 가중치를 0으로 초기화</w:t>
      </w:r>
    </w:p>
    <w:p w:rsidR="00000000" w:rsidDel="00000000" w:rsidP="00000000" w:rsidRDefault="00000000" w:rsidRPr="00000000" w14:paraId="00000015">
      <w:pPr>
        <w:spacing w:line="276" w:lineRule="auto"/>
        <w:rPr>
          <w:rFonts w:ascii="Nanum Gothic" w:cs="Nanum Gothic" w:eastAsia="Nanum Gothic" w:hAnsi="Nanum Gothic"/>
          <w:sz w:val="20"/>
          <w:szCs w:val="20"/>
        </w:rPr>
      </w:pPr>
      <w:r w:rsidDel="00000000" w:rsidR="00000000" w:rsidRPr="00000000">
        <w:rPr>
          <w:rFonts w:ascii="Nanum Gothic" w:cs="Nanum Gothic" w:eastAsia="Nanum Gothic" w:hAnsi="Nanum Gothic"/>
          <w:sz w:val="20"/>
          <w:szCs w:val="20"/>
          <w:rtl w:val="0"/>
        </w:rPr>
        <w:t xml:space="preserve">4단계 : cand_list를 초기화. 초기화된 cand_list에는 두개의 정점으로 구성된 clique가 담겨있음</w:t>
      </w:r>
    </w:p>
    <w:p w:rsidR="00000000" w:rsidDel="00000000" w:rsidP="00000000" w:rsidRDefault="00000000" w:rsidRPr="00000000" w14:paraId="00000016">
      <w:pPr>
        <w:spacing w:line="276" w:lineRule="auto"/>
        <w:rPr>
          <w:rFonts w:ascii="Nanum Gothic" w:cs="Nanum Gothic" w:eastAsia="Nanum Gothic" w:hAnsi="Nanum Gothic"/>
          <w:sz w:val="20"/>
          <w:szCs w:val="20"/>
        </w:rPr>
      </w:pPr>
      <w:r w:rsidDel="00000000" w:rsidR="00000000" w:rsidRPr="00000000">
        <w:rPr>
          <w:rFonts w:ascii="Nanum Gothic" w:cs="Nanum Gothic" w:eastAsia="Nanum Gothic" w:hAnsi="Nanum Gothic"/>
          <w:sz w:val="20"/>
          <w:szCs w:val="20"/>
          <w:rtl w:val="0"/>
        </w:rPr>
        <w:t xml:space="preserve">5단계 : cand_list를 순회하며 maximal 가중치 갱신</w:t>
      </w:r>
    </w:p>
    <w:p w:rsidR="00000000" w:rsidDel="00000000" w:rsidP="00000000" w:rsidRDefault="00000000" w:rsidRPr="00000000" w14:paraId="00000017">
      <w:pPr>
        <w:spacing w:line="276" w:lineRule="auto"/>
        <w:rPr>
          <w:rFonts w:ascii="Nanum Gothic" w:cs="Nanum Gothic" w:eastAsia="Nanum Gothic" w:hAnsi="Nanum Gothic"/>
          <w:sz w:val="20"/>
          <w:szCs w:val="20"/>
        </w:rPr>
      </w:pPr>
      <w:r w:rsidDel="00000000" w:rsidR="00000000" w:rsidRPr="00000000">
        <w:rPr>
          <w:rFonts w:ascii="Nanum Gothic" w:cs="Nanum Gothic" w:eastAsia="Nanum Gothic" w:hAnsi="Nanum Gothic"/>
          <w:sz w:val="20"/>
          <w:szCs w:val="20"/>
          <w:rtl w:val="0"/>
        </w:rPr>
        <w:t xml:space="preserve">6단계 : cand_list에 clique가 있다면 7단계 과정 수행, clique가 더이상 없다면 8단계 수행</w:t>
      </w:r>
    </w:p>
    <w:p w:rsidR="00000000" w:rsidDel="00000000" w:rsidP="00000000" w:rsidRDefault="00000000" w:rsidRPr="00000000" w14:paraId="00000018">
      <w:pPr>
        <w:spacing w:line="276" w:lineRule="auto"/>
        <w:rPr>
          <w:rFonts w:ascii="Nanum Gothic" w:cs="Nanum Gothic" w:eastAsia="Nanum Gothic" w:hAnsi="Nanum Gothic"/>
          <w:sz w:val="20"/>
          <w:szCs w:val="20"/>
        </w:rPr>
      </w:pPr>
      <w:r w:rsidDel="00000000" w:rsidR="00000000" w:rsidRPr="00000000">
        <w:rPr>
          <w:rFonts w:ascii="Nanum Gothic" w:cs="Nanum Gothic" w:eastAsia="Nanum Gothic" w:hAnsi="Nanum Gothic"/>
          <w:sz w:val="20"/>
          <w:szCs w:val="20"/>
          <w:rtl w:val="0"/>
        </w:rPr>
        <w:t xml:space="preserve">7단계 : 기존 cand_list에 있던 clique를 확장하여 cand_list를 갱신. 이후 5단계 과정 수행</w:t>
      </w:r>
    </w:p>
    <w:p w:rsidR="00000000" w:rsidDel="00000000" w:rsidP="00000000" w:rsidRDefault="00000000" w:rsidRPr="00000000" w14:paraId="00000019">
      <w:pPr>
        <w:spacing w:line="276" w:lineRule="auto"/>
        <w:rPr>
          <w:rFonts w:ascii="Nanum Gothic" w:cs="Nanum Gothic" w:eastAsia="Nanum Gothic" w:hAnsi="Nanum Gothic"/>
          <w:sz w:val="20"/>
          <w:szCs w:val="20"/>
        </w:rPr>
      </w:pPr>
      <w:r w:rsidDel="00000000" w:rsidR="00000000" w:rsidRPr="00000000">
        <w:rPr>
          <w:rFonts w:ascii="Nanum Gothic" w:cs="Nanum Gothic" w:eastAsia="Nanum Gothic" w:hAnsi="Nanum Gothic"/>
          <w:sz w:val="20"/>
          <w:szCs w:val="20"/>
          <w:rtl w:val="0"/>
        </w:rPr>
        <w:t xml:space="preserve">8단계 : maximal에 저장된 clique의 정점과 가중치 정보 출력</w:t>
      </w:r>
    </w:p>
    <w:p w:rsidR="00000000" w:rsidDel="00000000" w:rsidP="00000000" w:rsidRDefault="00000000" w:rsidRPr="00000000" w14:paraId="0000001A">
      <w:pPr>
        <w:spacing w:line="240" w:lineRule="auto"/>
        <w:rPr>
          <w:rFonts w:ascii="Nanum Gothic" w:cs="Nanum Gothic" w:eastAsia="Nanum Gothic" w:hAnsi="Nanum Gothic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spacing w:line="240" w:lineRule="auto"/>
        <w:rPr>
          <w:rFonts w:ascii="Nanum Gothic" w:cs="Nanum Gothic" w:eastAsia="Nanum Gothic" w:hAnsi="Nanum Gothic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spacing w:line="240" w:lineRule="auto"/>
        <w:rPr>
          <w:rFonts w:ascii="Nanum Gothic" w:cs="Nanum Gothic" w:eastAsia="Nanum Gothic" w:hAnsi="Nanum Gothic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spacing w:line="240" w:lineRule="auto"/>
        <w:rPr>
          <w:rFonts w:ascii="Nanum Gothic" w:cs="Nanum Gothic" w:eastAsia="Nanum Gothic" w:hAnsi="Nanum Gothic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spacing w:line="240" w:lineRule="auto"/>
        <w:rPr>
          <w:rFonts w:ascii="Nanum Gothic" w:cs="Nanum Gothic" w:eastAsia="Nanum Gothic" w:hAnsi="Nanum Gothic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spacing w:line="240" w:lineRule="auto"/>
        <w:rPr>
          <w:rFonts w:ascii="Nanum Gothic" w:cs="Nanum Gothic" w:eastAsia="Nanum Gothic" w:hAnsi="Nanum Gothic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spacing w:line="240" w:lineRule="auto"/>
        <w:rPr>
          <w:rFonts w:ascii="Nanum Gothic" w:cs="Nanum Gothic" w:eastAsia="Nanum Gothic" w:hAnsi="Nanum Gothic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spacing w:line="240" w:lineRule="auto"/>
        <w:rPr>
          <w:rFonts w:ascii="Nanum Gothic" w:cs="Nanum Gothic" w:eastAsia="Nanum Gothic" w:hAnsi="Nanum Gothic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spacing w:line="240" w:lineRule="auto"/>
        <w:rPr>
          <w:rFonts w:ascii="Nanum Gothic" w:cs="Nanum Gothic" w:eastAsia="Nanum Gothic" w:hAnsi="Nanum Gothic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spacing w:line="240" w:lineRule="auto"/>
        <w:rPr>
          <w:rFonts w:ascii="Nanum Gothic" w:cs="Nanum Gothic" w:eastAsia="Nanum Gothic" w:hAnsi="Nanum Gothic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spacing w:line="240" w:lineRule="auto"/>
        <w:rPr>
          <w:rFonts w:ascii="Nanum Gothic" w:cs="Nanum Gothic" w:eastAsia="Nanum Gothic" w:hAnsi="Nanum Gothic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spacing w:line="240" w:lineRule="auto"/>
        <w:rPr>
          <w:rFonts w:ascii="Nanum Gothic" w:cs="Nanum Gothic" w:eastAsia="Nanum Gothic" w:hAnsi="Nanum Gothic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spacing w:line="240" w:lineRule="auto"/>
        <w:rPr>
          <w:rFonts w:ascii="Nanum Gothic" w:cs="Nanum Gothic" w:eastAsia="Nanum Gothic" w:hAnsi="Nanum Gothic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spacing w:line="240" w:lineRule="auto"/>
        <w:rPr>
          <w:rFonts w:ascii="Nanum Gothic" w:cs="Nanum Gothic" w:eastAsia="Nanum Gothic" w:hAnsi="Nanum Gothic"/>
          <w:sz w:val="24"/>
          <w:szCs w:val="24"/>
        </w:rPr>
      </w:pPr>
      <w:r w:rsidDel="00000000" w:rsidR="00000000" w:rsidRPr="00000000">
        <w:rPr>
          <w:rFonts w:ascii="Nanum Gothic" w:cs="Nanum Gothic" w:eastAsia="Nanum Gothic" w:hAnsi="Nanum Gothic"/>
          <w:sz w:val="24"/>
          <w:szCs w:val="24"/>
          <w:rtl w:val="0"/>
        </w:rPr>
        <w:t xml:space="preserve">2.3 주요 함수</w:t>
      </w:r>
    </w:p>
    <w:p w:rsidR="00000000" w:rsidDel="00000000" w:rsidP="00000000" w:rsidRDefault="00000000" w:rsidRPr="00000000" w14:paraId="00000028">
      <w:pPr>
        <w:spacing w:line="240" w:lineRule="auto"/>
        <w:rPr>
          <w:rFonts w:ascii="Nanum Gothic" w:cs="Nanum Gothic" w:eastAsia="Nanum Gothic" w:hAnsi="Nanum Gothic"/>
          <w:sz w:val="20"/>
          <w:szCs w:val="20"/>
        </w:rPr>
      </w:pPr>
      <w:r w:rsidDel="00000000" w:rsidR="00000000" w:rsidRPr="00000000">
        <w:rPr>
          <w:rFonts w:ascii="Nanum Gothic" w:cs="Nanum Gothic" w:eastAsia="Nanum Gothic" w:hAnsi="Nanum Gothic"/>
          <w:sz w:val="20"/>
          <w:szCs w:val="20"/>
        </w:rPr>
        <w:drawing>
          <wp:inline distB="114300" distT="114300" distL="114300" distR="114300">
            <wp:extent cx="3264886" cy="3205163"/>
            <wp:effectExtent b="0" l="0" r="0" t="0"/>
            <wp:docPr id="2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64886" cy="32051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spacing w:line="240" w:lineRule="auto"/>
        <w:rPr>
          <w:rFonts w:ascii="Nanum Gothic" w:cs="Nanum Gothic" w:eastAsia="Nanum Gothic" w:hAnsi="Nanum Gothic"/>
          <w:sz w:val="20"/>
          <w:szCs w:val="20"/>
        </w:rPr>
      </w:pPr>
      <w:r w:rsidDel="00000000" w:rsidR="00000000" w:rsidRPr="00000000">
        <w:rPr>
          <w:rFonts w:ascii="Nanum Gothic" w:cs="Nanum Gothic" w:eastAsia="Nanum Gothic" w:hAnsi="Nanum Gothic"/>
          <w:sz w:val="20"/>
          <w:szCs w:val="20"/>
          <w:rtl w:val="0"/>
        </w:rPr>
        <w:t xml:space="preserve">기존 clique를 구성하는 모든 정점과 연결되어 있는 새 정점을 찾아 확장한 새 clique들을 반환한다.</w:t>
      </w:r>
    </w:p>
    <w:p w:rsidR="00000000" w:rsidDel="00000000" w:rsidP="00000000" w:rsidRDefault="00000000" w:rsidRPr="00000000" w14:paraId="0000002A">
      <w:pPr>
        <w:spacing w:line="240" w:lineRule="auto"/>
        <w:rPr>
          <w:rFonts w:ascii="Nanum Gothic" w:cs="Nanum Gothic" w:eastAsia="Nanum Gothic" w:hAnsi="Nanum Gothic"/>
          <w:sz w:val="20"/>
          <w:szCs w:val="20"/>
        </w:rPr>
      </w:pPr>
      <w:r w:rsidDel="00000000" w:rsidR="00000000" w:rsidRPr="00000000">
        <w:rPr>
          <w:rFonts w:ascii="Nanum Gothic" w:cs="Nanum Gothic" w:eastAsia="Nanum Gothic" w:hAnsi="Nanum Gothic"/>
          <w:sz w:val="20"/>
          <w:szCs w:val="20"/>
          <w:rtl w:val="0"/>
        </w:rPr>
        <w:t xml:space="preserve">clique들을 가지고 있는 리스트 ADT인 cand_list에 중복된 clique가 들어갈 경우 메모리 및 시간 효율이 감소하므로 중복된 clique를 넣지 않도록 했다. 이를 구현하기 위해 clique를 구성하는 정점을 오름차순으로 배열에 저장하여 하나의 clique에는 하나의 배열만 나올 수 있는 유일성을 보장하였다.</w:t>
      </w:r>
    </w:p>
    <w:p w:rsidR="00000000" w:rsidDel="00000000" w:rsidP="00000000" w:rsidRDefault="00000000" w:rsidRPr="00000000" w14:paraId="0000002B">
      <w:pPr>
        <w:spacing w:line="240" w:lineRule="auto"/>
        <w:rPr>
          <w:rFonts w:ascii="Nanum Gothic" w:cs="Nanum Gothic" w:eastAsia="Nanum Gothic" w:hAnsi="Nanum Gothic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spacing w:line="240" w:lineRule="auto"/>
        <w:rPr>
          <w:rFonts w:ascii="Nanum Gothic" w:cs="Nanum Gothic" w:eastAsia="Nanum Gothic" w:hAnsi="Nanum Gothic"/>
          <w:sz w:val="20"/>
          <w:szCs w:val="20"/>
        </w:rPr>
      </w:pPr>
      <w:r w:rsidDel="00000000" w:rsidR="00000000" w:rsidRPr="00000000">
        <w:rPr>
          <w:rFonts w:ascii="Nanum Gothic" w:cs="Nanum Gothic" w:eastAsia="Nanum Gothic" w:hAnsi="Nanum Gothic"/>
          <w:sz w:val="20"/>
          <w:szCs w:val="20"/>
        </w:rPr>
        <w:drawing>
          <wp:inline distB="114300" distT="114300" distL="114300" distR="114300">
            <wp:extent cx="3262313" cy="3497434"/>
            <wp:effectExtent b="0" l="0" r="0" t="0"/>
            <wp:docPr id="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62313" cy="349743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spacing w:line="240" w:lineRule="auto"/>
        <w:rPr>
          <w:rFonts w:ascii="Nanum Gothic" w:cs="Nanum Gothic" w:eastAsia="Nanum Gothic" w:hAnsi="Nanum Gothic"/>
          <w:sz w:val="20"/>
          <w:szCs w:val="20"/>
        </w:rPr>
      </w:pPr>
      <w:r w:rsidDel="00000000" w:rsidR="00000000" w:rsidRPr="00000000">
        <w:rPr>
          <w:rFonts w:ascii="Nanum Gothic" w:cs="Nanum Gothic" w:eastAsia="Nanum Gothic" w:hAnsi="Nanum Gothic"/>
          <w:sz w:val="20"/>
          <w:szCs w:val="20"/>
          <w:rtl w:val="0"/>
        </w:rPr>
        <w:t xml:space="preserve">오름차순 정렬을 통해 유일성을 보장하게 되면, cand_list에 추가하는 과정에서 중복된 clique를 발견할 경우 무시할 수 있게 된다.</w:t>
      </w:r>
    </w:p>
    <w:p w:rsidR="00000000" w:rsidDel="00000000" w:rsidP="00000000" w:rsidRDefault="00000000" w:rsidRPr="00000000" w14:paraId="0000002E">
      <w:pPr>
        <w:spacing w:line="240" w:lineRule="auto"/>
        <w:rPr>
          <w:rFonts w:ascii="Nanum Gothic" w:cs="Nanum Gothic" w:eastAsia="Nanum Gothic" w:hAnsi="Nanum Gothic"/>
          <w:sz w:val="20"/>
          <w:szCs w:val="20"/>
        </w:rPr>
      </w:pPr>
      <w:r w:rsidDel="00000000" w:rsidR="00000000" w:rsidRPr="00000000">
        <w:rPr>
          <w:rFonts w:ascii="Nanum Gothic" w:cs="Nanum Gothic" w:eastAsia="Nanum Gothic" w:hAnsi="Nanum Gothic"/>
          <w:sz w:val="20"/>
          <w:szCs w:val="20"/>
          <w:rtl w:val="0"/>
        </w:rPr>
        <w:t xml:space="preserve">clique 노드들을 저장하는 자료구조로 연결리스트 ADT가 아닌 hash ADT를 사용하면 시간복잡도 측면에서 개선될 여지가 있다. 다만, 과제 분량상 이는 생략하였다.</w:t>
      </w:r>
    </w:p>
    <w:p w:rsidR="00000000" w:rsidDel="00000000" w:rsidP="00000000" w:rsidRDefault="00000000" w:rsidRPr="00000000" w14:paraId="0000002F">
      <w:pPr>
        <w:spacing w:line="240" w:lineRule="auto"/>
        <w:rPr>
          <w:rFonts w:ascii="Nanum Gothic" w:cs="Nanum Gothic" w:eastAsia="Nanum Gothic" w:hAnsi="Nanum Gothic"/>
          <w:sz w:val="28"/>
          <w:szCs w:val="28"/>
        </w:rPr>
      </w:pPr>
      <w:r w:rsidDel="00000000" w:rsidR="00000000" w:rsidRPr="00000000">
        <w:rPr>
          <w:rFonts w:ascii="Nanum Gothic" w:cs="Nanum Gothic" w:eastAsia="Nanum Gothic" w:hAnsi="Nanum Gothic"/>
          <w:sz w:val="28"/>
          <w:szCs w:val="28"/>
          <w:rtl w:val="0"/>
        </w:rPr>
        <w:t xml:space="preserve">3. 실행 예시 및 결과</w:t>
      </w:r>
    </w:p>
    <w:p w:rsidR="00000000" w:rsidDel="00000000" w:rsidP="00000000" w:rsidRDefault="00000000" w:rsidRPr="00000000" w14:paraId="00000030">
      <w:pPr>
        <w:spacing w:line="240" w:lineRule="auto"/>
        <w:rPr>
          <w:rFonts w:ascii="Nanum Gothic" w:cs="Nanum Gothic" w:eastAsia="Nanum Gothic" w:hAnsi="Nanum Gothic"/>
          <w:sz w:val="20"/>
          <w:szCs w:val="20"/>
        </w:rPr>
      </w:pPr>
      <w:r w:rsidDel="00000000" w:rsidR="00000000" w:rsidRPr="00000000">
        <w:rPr>
          <w:rFonts w:ascii="Nanum Gothic" w:cs="Nanum Gothic" w:eastAsia="Nanum Gothic" w:hAnsi="Nanum Gothic"/>
          <w:sz w:val="20"/>
          <w:szCs w:val="20"/>
        </w:rPr>
        <w:drawing>
          <wp:inline distB="114300" distT="114300" distL="114300" distR="114300">
            <wp:extent cx="4224106" cy="2013818"/>
            <wp:effectExtent b="0" l="0" r="0" t="0"/>
            <wp:docPr id="3" name="image3.jpg"/>
            <a:graphic>
              <a:graphicData uri="http://schemas.openxmlformats.org/drawingml/2006/picture">
                <pic:pic>
                  <pic:nvPicPr>
                    <pic:cNvPr id="0" name="image3.jp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24106" cy="201381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spacing w:line="240" w:lineRule="auto"/>
        <w:rPr>
          <w:rFonts w:ascii="Nanum Gothic" w:cs="Nanum Gothic" w:eastAsia="Nanum Gothic" w:hAnsi="Nanum Gothic"/>
          <w:sz w:val="20"/>
          <w:szCs w:val="20"/>
        </w:rPr>
      </w:pPr>
      <w:r w:rsidDel="00000000" w:rsidR="00000000" w:rsidRPr="00000000">
        <w:rPr>
          <w:rFonts w:ascii="Nanum Gothic" w:cs="Nanum Gothic" w:eastAsia="Nanum Gothic" w:hAnsi="Nanum Gothic"/>
          <w:sz w:val="20"/>
          <w:szCs w:val="20"/>
          <w:rtl w:val="0"/>
        </w:rPr>
        <w:t xml:space="preserve">여러 개의 clique가 나올 수 있는 위 그래프를 사용하여 실행하였다.</w:t>
      </w:r>
    </w:p>
    <w:p w:rsidR="00000000" w:rsidDel="00000000" w:rsidP="00000000" w:rsidRDefault="00000000" w:rsidRPr="00000000" w14:paraId="00000032">
      <w:pPr>
        <w:spacing w:line="240" w:lineRule="auto"/>
        <w:rPr>
          <w:rFonts w:ascii="Nanum Gothic" w:cs="Nanum Gothic" w:eastAsia="Nanum Gothic" w:hAnsi="Nanum Gothic"/>
          <w:sz w:val="20"/>
          <w:szCs w:val="20"/>
        </w:rPr>
      </w:pPr>
      <w:r w:rsidDel="00000000" w:rsidR="00000000" w:rsidRPr="00000000">
        <w:rPr>
          <w:rFonts w:ascii="Nanum Gothic" w:cs="Nanum Gothic" w:eastAsia="Nanum Gothic" w:hAnsi="Nanum Gothic"/>
          <w:sz w:val="20"/>
          <w:szCs w:val="20"/>
          <w:rtl w:val="0"/>
        </w:rPr>
        <w:t xml:space="preserve">위 그래프에서 나올 수 있는 Maximum weight clique(MWC)는 가중치 16의 정점 4, 5, 6, 7로 구성된 clique이다.</w:t>
      </w:r>
    </w:p>
    <w:p w:rsidR="00000000" w:rsidDel="00000000" w:rsidP="00000000" w:rsidRDefault="00000000" w:rsidRPr="00000000" w14:paraId="00000033">
      <w:pPr>
        <w:spacing w:line="240" w:lineRule="auto"/>
        <w:rPr>
          <w:rFonts w:ascii="Nanum Gothic" w:cs="Nanum Gothic" w:eastAsia="Nanum Gothic" w:hAnsi="Nanum Gothic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spacing w:line="240" w:lineRule="auto"/>
        <w:rPr>
          <w:rFonts w:ascii="Nanum Gothic" w:cs="Nanum Gothic" w:eastAsia="Nanum Gothic" w:hAnsi="Nanum Gothic"/>
          <w:sz w:val="20"/>
          <w:szCs w:val="20"/>
        </w:rPr>
      </w:pPr>
      <w:r w:rsidDel="00000000" w:rsidR="00000000" w:rsidRPr="00000000">
        <w:rPr>
          <w:rFonts w:ascii="Nanum Gothic" w:cs="Nanum Gothic" w:eastAsia="Nanum Gothic" w:hAnsi="Nanum Gothic"/>
          <w:sz w:val="20"/>
          <w:szCs w:val="20"/>
        </w:rPr>
        <w:drawing>
          <wp:inline distB="114300" distT="114300" distL="114300" distR="114300">
            <wp:extent cx="5094972" cy="1662113"/>
            <wp:effectExtent b="0" l="0" r="0" t="0"/>
            <wp:docPr id="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94972" cy="16621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spacing w:line="240" w:lineRule="auto"/>
        <w:rPr>
          <w:rFonts w:ascii="Nanum Gothic" w:cs="Nanum Gothic" w:eastAsia="Nanum Gothic" w:hAnsi="Nanum Gothic"/>
          <w:sz w:val="20"/>
          <w:szCs w:val="20"/>
        </w:rPr>
      </w:pPr>
      <w:r w:rsidDel="00000000" w:rsidR="00000000" w:rsidRPr="00000000">
        <w:rPr>
          <w:rFonts w:ascii="Nanum Gothic" w:cs="Nanum Gothic" w:eastAsia="Nanum Gothic" w:hAnsi="Nanum Gothic"/>
          <w:sz w:val="20"/>
          <w:szCs w:val="20"/>
          <w:rtl w:val="0"/>
        </w:rPr>
        <w:t xml:space="preserve">위 그래프에서 정점 1과 2를 연결하는 간선의 가중치를 300으로 늘리면 MWC는 가중치 306의 정점 1, 2, 3으로 구성된 clique이다.</w:t>
      </w:r>
      <w:r w:rsidDel="00000000" w:rsidR="00000000" w:rsidRPr="00000000">
        <w:rPr>
          <w:rFonts w:ascii="Nanum Gothic" w:cs="Nanum Gothic" w:eastAsia="Nanum Gothic" w:hAnsi="Nanum Gothic"/>
          <w:sz w:val="20"/>
          <w:szCs w:val="20"/>
        </w:rPr>
        <w:drawing>
          <wp:inline distB="114300" distT="114300" distL="114300" distR="114300">
            <wp:extent cx="5088282" cy="1867957"/>
            <wp:effectExtent b="0" l="0" r="0" t="0"/>
            <wp:docPr id="5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88282" cy="186795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spacing w:line="240" w:lineRule="auto"/>
        <w:rPr>
          <w:rFonts w:ascii="Nanum Gothic" w:cs="Nanum Gothic" w:eastAsia="Nanum Gothic" w:hAnsi="Nanum Gothic"/>
          <w:sz w:val="20"/>
          <w:szCs w:val="20"/>
        </w:rPr>
      </w:pPr>
      <w:r w:rsidDel="00000000" w:rsidR="00000000" w:rsidRPr="00000000">
        <w:rPr>
          <w:rFonts w:ascii="Nanum Gothic" w:cs="Nanum Gothic" w:eastAsia="Nanum Gothic" w:hAnsi="Nanum Gothic"/>
          <w:sz w:val="20"/>
          <w:szCs w:val="20"/>
          <w:rtl w:val="0"/>
        </w:rPr>
        <w:t xml:space="preserve">변경된 그래프에서도 MWC를 잘 찾아냄을 확인할 수 있다.</w:t>
      </w:r>
    </w:p>
    <w:p w:rsidR="00000000" w:rsidDel="00000000" w:rsidP="00000000" w:rsidRDefault="00000000" w:rsidRPr="00000000" w14:paraId="00000037">
      <w:pPr>
        <w:spacing w:line="240" w:lineRule="auto"/>
        <w:rPr>
          <w:rFonts w:ascii="Nanum Gothic" w:cs="Nanum Gothic" w:eastAsia="Nanum Gothic" w:hAnsi="Nanum Gothic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spacing w:line="240" w:lineRule="auto"/>
        <w:rPr>
          <w:rFonts w:ascii="Nanum Gothic" w:cs="Nanum Gothic" w:eastAsia="Nanum Gothic" w:hAnsi="Nanum Gothic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spacing w:line="240" w:lineRule="auto"/>
        <w:rPr>
          <w:rFonts w:ascii="Nanum Gothic" w:cs="Nanum Gothic" w:eastAsia="Nanum Gothic" w:hAnsi="Nanum Gothic"/>
          <w:sz w:val="28"/>
          <w:szCs w:val="28"/>
        </w:rPr>
      </w:pPr>
      <w:r w:rsidDel="00000000" w:rsidR="00000000" w:rsidRPr="00000000">
        <w:rPr>
          <w:rFonts w:ascii="Nanum Gothic" w:cs="Nanum Gothic" w:eastAsia="Nanum Gothic" w:hAnsi="Nanum Gothic"/>
          <w:sz w:val="28"/>
          <w:szCs w:val="28"/>
          <w:rtl w:val="0"/>
        </w:rPr>
        <w:t xml:space="preserve">4. 참고 자료</w:t>
      </w:r>
    </w:p>
    <w:p w:rsidR="00000000" w:rsidDel="00000000" w:rsidP="00000000" w:rsidRDefault="00000000" w:rsidRPr="00000000" w14:paraId="0000003A">
      <w:pPr>
        <w:spacing w:line="240" w:lineRule="auto"/>
        <w:rPr>
          <w:rFonts w:ascii="Nanum Gothic" w:cs="Nanum Gothic" w:eastAsia="Nanum Gothic" w:hAnsi="Nanum Gothic"/>
          <w:color w:val="222222"/>
          <w:sz w:val="20"/>
          <w:szCs w:val="20"/>
          <w:highlight w:val="white"/>
        </w:rPr>
      </w:pPr>
      <w:r w:rsidDel="00000000" w:rsidR="00000000" w:rsidRPr="00000000">
        <w:rPr>
          <w:rFonts w:ascii="Nanum Gothic" w:cs="Nanum Gothic" w:eastAsia="Nanum Gothic" w:hAnsi="Nanum Gothic"/>
          <w:sz w:val="20"/>
          <w:szCs w:val="20"/>
          <w:rtl w:val="0"/>
        </w:rPr>
        <w:t xml:space="preserve">[1] </w:t>
      </w:r>
      <w:r w:rsidDel="00000000" w:rsidR="00000000" w:rsidRPr="00000000">
        <w:rPr>
          <w:rFonts w:ascii="Nanum Gothic" w:cs="Nanum Gothic" w:eastAsia="Nanum Gothic" w:hAnsi="Nanum Gothic"/>
          <w:color w:val="222222"/>
          <w:sz w:val="20"/>
          <w:szCs w:val="20"/>
          <w:highlight w:val="white"/>
          <w:rtl w:val="0"/>
        </w:rPr>
        <w:t xml:space="preserve">CAI, Shaowei; LIN, Jinkun. Fast Solving Maximum Weight Clique Problem in Massive Graphs. In: </w:t>
      </w:r>
      <w:r w:rsidDel="00000000" w:rsidR="00000000" w:rsidRPr="00000000">
        <w:rPr>
          <w:rFonts w:ascii="Nanum Gothic" w:cs="Nanum Gothic" w:eastAsia="Nanum Gothic" w:hAnsi="Nanum Gothic"/>
          <w:i w:val="1"/>
          <w:color w:val="222222"/>
          <w:sz w:val="20"/>
          <w:szCs w:val="20"/>
          <w:highlight w:val="white"/>
          <w:rtl w:val="0"/>
        </w:rPr>
        <w:t xml:space="preserve">IJCAI</w:t>
      </w:r>
      <w:r w:rsidDel="00000000" w:rsidR="00000000" w:rsidRPr="00000000">
        <w:rPr>
          <w:rFonts w:ascii="Nanum Gothic" w:cs="Nanum Gothic" w:eastAsia="Nanum Gothic" w:hAnsi="Nanum Gothic"/>
          <w:color w:val="222222"/>
          <w:sz w:val="20"/>
          <w:szCs w:val="20"/>
          <w:highlight w:val="white"/>
          <w:rtl w:val="0"/>
        </w:rPr>
        <w:t xml:space="preserve">. 2016. p. 568-574.</w:t>
      </w:r>
    </w:p>
    <w:p w:rsidR="00000000" w:rsidDel="00000000" w:rsidP="00000000" w:rsidRDefault="00000000" w:rsidRPr="00000000" w14:paraId="0000003B">
      <w:pPr>
        <w:spacing w:line="240" w:lineRule="auto"/>
        <w:rPr>
          <w:rFonts w:ascii="Nanum Gothic" w:cs="Nanum Gothic" w:eastAsia="Nanum Gothic" w:hAnsi="Nanum Gothic"/>
          <w:color w:val="222222"/>
          <w:sz w:val="20"/>
          <w:szCs w:val="20"/>
          <w:highlight w:val="white"/>
        </w:rPr>
      </w:pPr>
      <w:r w:rsidDel="00000000" w:rsidR="00000000" w:rsidRPr="00000000">
        <w:rPr>
          <w:rFonts w:ascii="Nanum Gothic" w:cs="Nanum Gothic" w:eastAsia="Nanum Gothic" w:hAnsi="Nanum Gothic"/>
          <w:color w:val="222222"/>
          <w:sz w:val="20"/>
          <w:szCs w:val="20"/>
          <w:highlight w:val="white"/>
          <w:rtl w:val="0"/>
        </w:rPr>
        <w:t xml:space="preserve">[2]  LEE, G. H.; CHO, J. H. Comparison and Analysis on the Maximal Clique Finding Algorithms. </w:t>
      </w:r>
      <w:r w:rsidDel="00000000" w:rsidR="00000000" w:rsidRPr="00000000">
        <w:rPr>
          <w:rFonts w:ascii="Nanum Gothic" w:cs="Nanum Gothic" w:eastAsia="Nanum Gothic" w:hAnsi="Nanum Gothic"/>
          <w:i w:val="1"/>
          <w:color w:val="222222"/>
          <w:sz w:val="20"/>
          <w:szCs w:val="20"/>
          <w:highlight w:val="white"/>
          <w:rtl w:val="0"/>
        </w:rPr>
        <w:t xml:space="preserve">Electronics and Telecommunications Trends</w:t>
      </w:r>
      <w:r w:rsidDel="00000000" w:rsidR="00000000" w:rsidRPr="00000000">
        <w:rPr>
          <w:rFonts w:ascii="Nanum Gothic" w:cs="Nanum Gothic" w:eastAsia="Nanum Gothic" w:hAnsi="Nanum Gothic"/>
          <w:color w:val="222222"/>
          <w:sz w:val="20"/>
          <w:szCs w:val="20"/>
          <w:highlight w:val="white"/>
          <w:rtl w:val="0"/>
        </w:rPr>
        <w:t xml:space="preserve">, 1993, 8.4: 177-185.</w:t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Nanum Gothic">
    <w:embedRegular w:fontKey="{00000000-0000-0000-0000-000000000000}" r:id="rId1" w:subsetted="0"/>
    <w:embedBold w:fontKey="{00000000-0000-0000-0000-000000000000}" r:id="rId2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ko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10" Type="http://schemas.openxmlformats.org/officeDocument/2006/relationships/image" Target="media/image1.png"/><Relationship Id="rId9" Type="http://schemas.openxmlformats.org/officeDocument/2006/relationships/image" Target="media/image2.png"/><Relationship Id="rId5" Type="http://schemas.openxmlformats.org/officeDocument/2006/relationships/styles" Target="styles.xml"/><Relationship Id="rId6" Type="http://schemas.openxmlformats.org/officeDocument/2006/relationships/image" Target="media/image5.png"/><Relationship Id="rId7" Type="http://schemas.openxmlformats.org/officeDocument/2006/relationships/image" Target="media/image4.png"/><Relationship Id="rId8" Type="http://schemas.openxmlformats.org/officeDocument/2006/relationships/image" Target="media/image3.jp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NanumGothic-regular.ttf"/><Relationship Id="rId2" Type="http://schemas.openxmlformats.org/officeDocument/2006/relationships/font" Target="fonts/NanumGothic-bold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